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6FBD" w14:textId="77777777" w:rsidR="00EF6839" w:rsidRDefault="008B2C10" w:rsidP="00EF6839">
      <w:pPr>
        <w:jc w:val="center"/>
        <w:rPr>
          <w:rFonts w:ascii="Times New Roman" w:hAnsi="Times New Roman" w:cs="Times New Roman"/>
          <w:b/>
          <w:bCs/>
        </w:rPr>
      </w:pPr>
      <w:r w:rsidRPr="008B2C10">
        <w:rPr>
          <w:rFonts w:ascii="Times New Roman" w:hAnsi="Times New Roman" w:cs="Times New Roman"/>
          <w:b/>
          <w:bCs/>
        </w:rPr>
        <w:t xml:space="preserve">REPORT ON </w:t>
      </w:r>
    </w:p>
    <w:p w14:paraId="75C32DB2" w14:textId="41209A2C" w:rsidR="008B2C10" w:rsidRPr="008B2C10" w:rsidRDefault="008B2C10" w:rsidP="00EF6839">
      <w:pPr>
        <w:jc w:val="center"/>
        <w:rPr>
          <w:rFonts w:ascii="Times New Roman" w:hAnsi="Times New Roman" w:cs="Times New Roman"/>
          <w:b/>
          <w:bCs/>
        </w:rPr>
      </w:pPr>
      <w:r w:rsidRPr="008B2C10">
        <w:rPr>
          <w:rFonts w:ascii="Times New Roman" w:hAnsi="Times New Roman" w:cs="Times New Roman"/>
          <w:b/>
          <w:bCs/>
        </w:rPr>
        <w:t>JOB FAIR ORGANIZED AT BAPUJEE COLLEGE, SARUKSHETRI</w:t>
      </w:r>
    </w:p>
    <w:p w14:paraId="5BBCEC2A" w14:textId="77777777" w:rsidR="008B2C10" w:rsidRPr="008B2C10" w:rsidRDefault="008B2C10" w:rsidP="00EF6839">
      <w:pPr>
        <w:rPr>
          <w:rFonts w:ascii="Times New Roman" w:hAnsi="Times New Roman" w:cs="Times New Roman"/>
        </w:rPr>
      </w:pPr>
      <w:r w:rsidRPr="008B2C10">
        <w:rPr>
          <w:rFonts w:ascii="Times New Roman" w:hAnsi="Times New Roman" w:cs="Times New Roman"/>
          <w:b/>
          <w:bCs/>
        </w:rPr>
        <w:t>Date:</w:t>
      </w:r>
      <w:r w:rsidRPr="008B2C10">
        <w:rPr>
          <w:rFonts w:ascii="Times New Roman" w:hAnsi="Times New Roman" w:cs="Times New Roman"/>
        </w:rPr>
        <w:t xml:space="preserve"> 29 May 2026</w:t>
      </w:r>
      <w:r w:rsidRPr="008B2C10">
        <w:rPr>
          <w:rFonts w:ascii="Times New Roman" w:hAnsi="Times New Roman" w:cs="Times New Roman"/>
        </w:rPr>
        <w:br/>
      </w:r>
      <w:r w:rsidRPr="008B2C10">
        <w:rPr>
          <w:rFonts w:ascii="Times New Roman" w:hAnsi="Times New Roman" w:cs="Times New Roman"/>
          <w:b/>
          <w:bCs/>
        </w:rPr>
        <w:t>Time:</w:t>
      </w:r>
      <w:r w:rsidRPr="008B2C10">
        <w:rPr>
          <w:rFonts w:ascii="Times New Roman" w:hAnsi="Times New Roman" w:cs="Times New Roman"/>
        </w:rPr>
        <w:t xml:space="preserve"> 11:00 AM</w:t>
      </w:r>
      <w:r w:rsidRPr="008B2C10">
        <w:rPr>
          <w:rFonts w:ascii="Times New Roman" w:hAnsi="Times New Roman" w:cs="Times New Roman"/>
        </w:rPr>
        <w:br/>
      </w:r>
      <w:r w:rsidRPr="008B2C10">
        <w:rPr>
          <w:rFonts w:ascii="Times New Roman" w:hAnsi="Times New Roman" w:cs="Times New Roman"/>
          <w:b/>
          <w:bCs/>
        </w:rPr>
        <w:t>Venue:</w:t>
      </w:r>
      <w:r w:rsidRPr="008B2C10">
        <w:rPr>
          <w:rFonts w:ascii="Times New Roman" w:hAnsi="Times New Roman" w:cs="Times New Roman"/>
        </w:rPr>
        <w:t xml:space="preserve"> </w:t>
      </w:r>
      <w:proofErr w:type="spellStart"/>
      <w:r w:rsidRPr="008B2C10">
        <w:rPr>
          <w:rFonts w:ascii="Times New Roman" w:hAnsi="Times New Roman" w:cs="Times New Roman"/>
        </w:rPr>
        <w:t>Bapujee</w:t>
      </w:r>
      <w:proofErr w:type="spellEnd"/>
      <w:r w:rsidRPr="008B2C10">
        <w:rPr>
          <w:rFonts w:ascii="Times New Roman" w:hAnsi="Times New Roman" w:cs="Times New Roman"/>
        </w:rPr>
        <w:t xml:space="preserve"> College, </w:t>
      </w:r>
      <w:proofErr w:type="spellStart"/>
      <w:r w:rsidRPr="008B2C10">
        <w:rPr>
          <w:rFonts w:ascii="Times New Roman" w:hAnsi="Times New Roman" w:cs="Times New Roman"/>
        </w:rPr>
        <w:t>Sarukshetri</w:t>
      </w:r>
      <w:proofErr w:type="spellEnd"/>
    </w:p>
    <w:p w14:paraId="79BCF3AD" w14:textId="61D8CA47" w:rsidR="008B2C10" w:rsidRPr="008B2C10" w:rsidRDefault="008B2C10" w:rsidP="00EF6839">
      <w:pPr>
        <w:jc w:val="both"/>
        <w:rPr>
          <w:rFonts w:ascii="Times New Roman" w:hAnsi="Times New Roman" w:cs="Times New Roman"/>
        </w:rPr>
      </w:pPr>
      <w:r w:rsidRPr="008B2C10">
        <w:rPr>
          <w:rFonts w:ascii="Times New Roman" w:hAnsi="Times New Roman" w:cs="Times New Roman"/>
        </w:rPr>
        <w:t xml:space="preserve">The Career Counseling Cell of </w:t>
      </w:r>
      <w:proofErr w:type="spellStart"/>
      <w:r w:rsidRPr="008B2C10">
        <w:rPr>
          <w:rFonts w:ascii="Times New Roman" w:hAnsi="Times New Roman" w:cs="Times New Roman"/>
        </w:rPr>
        <w:t>Bapujee</w:t>
      </w:r>
      <w:proofErr w:type="spellEnd"/>
      <w:r w:rsidRPr="008B2C10">
        <w:rPr>
          <w:rFonts w:ascii="Times New Roman" w:hAnsi="Times New Roman" w:cs="Times New Roman"/>
        </w:rPr>
        <w:t xml:space="preserve"> College, </w:t>
      </w:r>
      <w:proofErr w:type="spellStart"/>
      <w:r w:rsidRPr="008B2C10">
        <w:rPr>
          <w:rFonts w:ascii="Times New Roman" w:hAnsi="Times New Roman" w:cs="Times New Roman"/>
        </w:rPr>
        <w:t>Sarukshetri</w:t>
      </w:r>
      <w:proofErr w:type="spellEnd"/>
      <w:r w:rsidRPr="008B2C10">
        <w:rPr>
          <w:rFonts w:ascii="Times New Roman" w:hAnsi="Times New Roman" w:cs="Times New Roman"/>
        </w:rPr>
        <w:t xml:space="preserve"> </w:t>
      </w:r>
      <w:r w:rsidR="005566C8">
        <w:rPr>
          <w:rFonts w:ascii="Times New Roman" w:hAnsi="Times New Roman" w:cs="Times New Roman"/>
        </w:rPr>
        <w:t xml:space="preserve">in support of IQAC, </w:t>
      </w:r>
      <w:r w:rsidRPr="008B2C10">
        <w:rPr>
          <w:rFonts w:ascii="Times New Roman" w:hAnsi="Times New Roman" w:cs="Times New Roman"/>
        </w:rPr>
        <w:t xml:space="preserve">organized a Job Fair on 29 May 2026 at 11:00 AM in collaboration with the Confederation of Indian Industry Model Career Centre (CIIMCC), Guwahati. The </w:t>
      </w:r>
      <w:proofErr w:type="spellStart"/>
      <w:r w:rsidRPr="008B2C10">
        <w:rPr>
          <w:rFonts w:ascii="Times New Roman" w:hAnsi="Times New Roman" w:cs="Times New Roman"/>
        </w:rPr>
        <w:t>programme</w:t>
      </w:r>
      <w:proofErr w:type="spellEnd"/>
      <w:r w:rsidRPr="008B2C10">
        <w:rPr>
          <w:rFonts w:ascii="Times New Roman" w:hAnsi="Times New Roman" w:cs="Times New Roman"/>
        </w:rPr>
        <w:t xml:space="preserve"> was conducted with the objective of creating employment opportunities and career guidance for the</w:t>
      </w:r>
      <w:r w:rsidR="005566C8">
        <w:rPr>
          <w:rFonts w:ascii="Times New Roman" w:hAnsi="Times New Roman" w:cs="Times New Roman"/>
        </w:rPr>
        <w:t xml:space="preserve"> Alumni and Local</w:t>
      </w:r>
      <w:r w:rsidRPr="008B2C10">
        <w:rPr>
          <w:rFonts w:ascii="Times New Roman" w:hAnsi="Times New Roman" w:cs="Times New Roman"/>
        </w:rPr>
        <w:t xml:space="preserve"> </w:t>
      </w:r>
      <w:r w:rsidR="005566C8">
        <w:rPr>
          <w:rFonts w:ascii="Times New Roman" w:hAnsi="Times New Roman" w:cs="Times New Roman"/>
        </w:rPr>
        <w:t>youth</w:t>
      </w:r>
      <w:r w:rsidRPr="008B2C10">
        <w:rPr>
          <w:rFonts w:ascii="Times New Roman" w:hAnsi="Times New Roman" w:cs="Times New Roman"/>
        </w:rPr>
        <w:t xml:space="preserve"> of the college.</w:t>
      </w:r>
    </w:p>
    <w:p w14:paraId="60DD2DAE" w14:textId="156D34A1" w:rsidR="008B2C10" w:rsidRPr="008B2C10" w:rsidRDefault="008B2C10" w:rsidP="00EF6839">
      <w:pPr>
        <w:jc w:val="both"/>
        <w:rPr>
          <w:rFonts w:ascii="Times New Roman" w:hAnsi="Times New Roman" w:cs="Times New Roman"/>
        </w:rPr>
      </w:pPr>
      <w:r w:rsidRPr="008B2C10">
        <w:rPr>
          <w:rFonts w:ascii="Times New Roman" w:hAnsi="Times New Roman" w:cs="Times New Roman"/>
        </w:rPr>
        <w:t xml:space="preserve">The </w:t>
      </w:r>
      <w:proofErr w:type="spellStart"/>
      <w:r w:rsidRPr="008B2C10">
        <w:rPr>
          <w:rFonts w:ascii="Times New Roman" w:hAnsi="Times New Roman" w:cs="Times New Roman"/>
        </w:rPr>
        <w:t>programme</w:t>
      </w:r>
      <w:proofErr w:type="spellEnd"/>
      <w:r w:rsidRPr="008B2C10">
        <w:rPr>
          <w:rFonts w:ascii="Times New Roman" w:hAnsi="Times New Roman" w:cs="Times New Roman"/>
        </w:rPr>
        <w:t xml:space="preserve"> commenced with a welcome address delivered by Dr. </w:t>
      </w:r>
      <w:proofErr w:type="spellStart"/>
      <w:r w:rsidRPr="008B2C10">
        <w:rPr>
          <w:rFonts w:ascii="Times New Roman" w:hAnsi="Times New Roman" w:cs="Times New Roman"/>
        </w:rPr>
        <w:t>Khagen</w:t>
      </w:r>
      <w:proofErr w:type="spellEnd"/>
      <w:r w:rsidRPr="008B2C10">
        <w:rPr>
          <w:rFonts w:ascii="Times New Roman" w:hAnsi="Times New Roman" w:cs="Times New Roman"/>
        </w:rPr>
        <w:t xml:space="preserve"> Das, Principal of </w:t>
      </w:r>
      <w:proofErr w:type="spellStart"/>
      <w:r w:rsidRPr="008B2C10">
        <w:rPr>
          <w:rFonts w:ascii="Times New Roman" w:hAnsi="Times New Roman" w:cs="Times New Roman"/>
        </w:rPr>
        <w:t>Bapujee</w:t>
      </w:r>
      <w:proofErr w:type="spellEnd"/>
      <w:r w:rsidRPr="008B2C10">
        <w:rPr>
          <w:rFonts w:ascii="Times New Roman" w:hAnsi="Times New Roman" w:cs="Times New Roman"/>
        </w:rPr>
        <w:t xml:space="preserve"> College, </w:t>
      </w:r>
      <w:proofErr w:type="spellStart"/>
      <w:r w:rsidRPr="008B2C10">
        <w:rPr>
          <w:rFonts w:ascii="Times New Roman" w:hAnsi="Times New Roman" w:cs="Times New Roman"/>
        </w:rPr>
        <w:t>Sarukshetri</w:t>
      </w:r>
      <w:proofErr w:type="spellEnd"/>
      <w:r w:rsidRPr="008B2C10">
        <w:rPr>
          <w:rFonts w:ascii="Times New Roman" w:hAnsi="Times New Roman" w:cs="Times New Roman"/>
        </w:rPr>
        <w:t>. In his speech, he emphasized the importance of career planning and placement opportunities for students and appreciated the collaborative effort of CIIMCC in supporting the employability of young graduates.</w:t>
      </w:r>
      <w:r w:rsidR="005566C8">
        <w:rPr>
          <w:rFonts w:ascii="Times New Roman" w:hAnsi="Times New Roman" w:cs="Times New Roman"/>
        </w:rPr>
        <w:t xml:space="preserve"> He also urged to take the maximus opportunities of placement provided by the institution.</w:t>
      </w:r>
    </w:p>
    <w:p w14:paraId="202E538A" w14:textId="77777777" w:rsidR="008B2C10" w:rsidRPr="008B2C10" w:rsidRDefault="008B2C10" w:rsidP="00EF6839">
      <w:pPr>
        <w:jc w:val="both"/>
        <w:rPr>
          <w:rFonts w:ascii="Times New Roman" w:hAnsi="Times New Roman" w:cs="Times New Roman"/>
        </w:rPr>
      </w:pPr>
      <w:r w:rsidRPr="008B2C10">
        <w:rPr>
          <w:rFonts w:ascii="Times New Roman" w:hAnsi="Times New Roman" w:cs="Times New Roman"/>
        </w:rPr>
        <w:t xml:space="preserve">The resource persons for the </w:t>
      </w:r>
      <w:proofErr w:type="spellStart"/>
      <w:r w:rsidRPr="008B2C10">
        <w:rPr>
          <w:rFonts w:ascii="Times New Roman" w:hAnsi="Times New Roman" w:cs="Times New Roman"/>
        </w:rPr>
        <w:t>programme</w:t>
      </w:r>
      <w:proofErr w:type="spellEnd"/>
      <w:r w:rsidRPr="008B2C10">
        <w:rPr>
          <w:rFonts w:ascii="Times New Roman" w:hAnsi="Times New Roman" w:cs="Times New Roman"/>
        </w:rPr>
        <w:t xml:space="preserve"> were Mr. Jatin Hazarika, Placement Officer, CIIMCC, and Mr. Majid Rahman, Placement Officer, CIIMCC. They provided detailed information about the mission, objectives, and activities of the Confederation of Indian Industry Model Career Centre (CIIMCC). They also explained various employment opportunities available in different sectors across India and guided the participants regarding recruitment procedures, skill requirements, and career prospects.</w:t>
      </w:r>
    </w:p>
    <w:p w14:paraId="2C479B1E" w14:textId="77777777" w:rsidR="008B2C10" w:rsidRPr="008B2C10" w:rsidRDefault="008B2C10" w:rsidP="00EF6839">
      <w:pPr>
        <w:jc w:val="both"/>
        <w:rPr>
          <w:rFonts w:ascii="Times New Roman" w:hAnsi="Times New Roman" w:cs="Times New Roman"/>
        </w:rPr>
      </w:pPr>
      <w:r w:rsidRPr="008B2C10">
        <w:rPr>
          <w:rFonts w:ascii="Times New Roman" w:hAnsi="Times New Roman" w:cs="Times New Roman"/>
        </w:rPr>
        <w:t xml:space="preserve">Following the introductory session, the resource persons conducted interviews of the students who had registered for the Job Fair. The </w:t>
      </w:r>
      <w:proofErr w:type="spellStart"/>
      <w:r w:rsidRPr="008B2C10">
        <w:rPr>
          <w:rFonts w:ascii="Times New Roman" w:hAnsi="Times New Roman" w:cs="Times New Roman"/>
        </w:rPr>
        <w:t>programme</w:t>
      </w:r>
      <w:proofErr w:type="spellEnd"/>
      <w:r w:rsidRPr="008B2C10">
        <w:rPr>
          <w:rFonts w:ascii="Times New Roman" w:hAnsi="Times New Roman" w:cs="Times New Roman"/>
        </w:rPr>
        <w:t xml:space="preserve"> provided a valuable platform for students to interact directly with placement professionals and explore employment opportunities.</w:t>
      </w:r>
    </w:p>
    <w:p w14:paraId="52169A66" w14:textId="15922B19" w:rsidR="008B2C10" w:rsidRPr="008B2C10" w:rsidRDefault="008B2C10" w:rsidP="00EF6839">
      <w:pPr>
        <w:jc w:val="both"/>
        <w:rPr>
          <w:rFonts w:ascii="Times New Roman" w:hAnsi="Times New Roman" w:cs="Times New Roman"/>
        </w:rPr>
      </w:pPr>
      <w:r w:rsidRPr="008B2C10">
        <w:rPr>
          <w:rFonts w:ascii="Times New Roman" w:hAnsi="Times New Roman" w:cs="Times New Roman"/>
        </w:rPr>
        <w:t>A total of 4</w:t>
      </w:r>
      <w:r w:rsidR="005566C8">
        <w:rPr>
          <w:rFonts w:ascii="Times New Roman" w:hAnsi="Times New Roman" w:cs="Times New Roman"/>
        </w:rPr>
        <w:t>9</w:t>
      </w:r>
      <w:r w:rsidRPr="008B2C10">
        <w:rPr>
          <w:rFonts w:ascii="Times New Roman" w:hAnsi="Times New Roman" w:cs="Times New Roman"/>
        </w:rPr>
        <w:t xml:space="preserve"> students participated in the Job Fair. The initiative reflects the commitment of </w:t>
      </w:r>
      <w:proofErr w:type="spellStart"/>
      <w:r w:rsidRPr="008B2C10">
        <w:rPr>
          <w:rFonts w:ascii="Times New Roman" w:hAnsi="Times New Roman" w:cs="Times New Roman"/>
        </w:rPr>
        <w:t>Bapujee</w:t>
      </w:r>
      <w:proofErr w:type="spellEnd"/>
      <w:r w:rsidRPr="008B2C10">
        <w:rPr>
          <w:rFonts w:ascii="Times New Roman" w:hAnsi="Times New Roman" w:cs="Times New Roman"/>
        </w:rPr>
        <w:t xml:space="preserve"> College, </w:t>
      </w:r>
      <w:proofErr w:type="spellStart"/>
      <w:r w:rsidRPr="008B2C10">
        <w:rPr>
          <w:rFonts w:ascii="Times New Roman" w:hAnsi="Times New Roman" w:cs="Times New Roman"/>
        </w:rPr>
        <w:t>Sarukshetri</w:t>
      </w:r>
      <w:proofErr w:type="spellEnd"/>
      <w:r w:rsidRPr="008B2C10">
        <w:rPr>
          <w:rFonts w:ascii="Times New Roman" w:hAnsi="Times New Roman" w:cs="Times New Roman"/>
        </w:rPr>
        <w:t xml:space="preserve"> towards enhancing the employability of its students through collaboration with reputed organizations such as CIIMCC. The institution will continue to work towards facilitating placement opportunities and career development for its </w:t>
      </w:r>
      <w:r w:rsidR="005566C8">
        <w:rPr>
          <w:rFonts w:ascii="Times New Roman" w:hAnsi="Times New Roman" w:cs="Times New Roman"/>
        </w:rPr>
        <w:t xml:space="preserve">passed </w:t>
      </w:r>
      <w:r w:rsidRPr="008B2C10">
        <w:rPr>
          <w:rFonts w:ascii="Times New Roman" w:hAnsi="Times New Roman" w:cs="Times New Roman"/>
        </w:rPr>
        <w:t>students in various sectors.</w:t>
      </w:r>
    </w:p>
    <w:p w14:paraId="482E265A" w14:textId="51D96554" w:rsidR="008B2C10" w:rsidRPr="008B2C10" w:rsidRDefault="008B2C10" w:rsidP="00EF6839">
      <w:pPr>
        <w:jc w:val="both"/>
        <w:rPr>
          <w:rFonts w:ascii="Times New Roman" w:hAnsi="Times New Roman" w:cs="Times New Roman"/>
        </w:rPr>
      </w:pPr>
      <w:r w:rsidRPr="008B2C10">
        <w:rPr>
          <w:rFonts w:ascii="Times New Roman" w:hAnsi="Times New Roman" w:cs="Times New Roman"/>
        </w:rPr>
        <w:t xml:space="preserve">The </w:t>
      </w:r>
      <w:proofErr w:type="spellStart"/>
      <w:r w:rsidRPr="008B2C10">
        <w:rPr>
          <w:rFonts w:ascii="Times New Roman" w:hAnsi="Times New Roman" w:cs="Times New Roman"/>
        </w:rPr>
        <w:t>programme</w:t>
      </w:r>
      <w:proofErr w:type="spellEnd"/>
      <w:r w:rsidRPr="008B2C10">
        <w:rPr>
          <w:rFonts w:ascii="Times New Roman" w:hAnsi="Times New Roman" w:cs="Times New Roman"/>
        </w:rPr>
        <w:t xml:space="preserve"> concluded successfully with active participation from the </w:t>
      </w:r>
      <w:r w:rsidR="005566C8">
        <w:rPr>
          <w:rFonts w:ascii="Times New Roman" w:hAnsi="Times New Roman" w:cs="Times New Roman"/>
        </w:rPr>
        <w:t>alumni and local youths</w:t>
      </w:r>
      <w:r w:rsidRPr="008B2C10">
        <w:rPr>
          <w:rFonts w:ascii="Times New Roman" w:hAnsi="Times New Roman" w:cs="Times New Roman"/>
        </w:rPr>
        <w:t xml:space="preserve"> and positive feedback from all stakeholders.</w:t>
      </w:r>
    </w:p>
    <w:p w14:paraId="2260BAC1" w14:textId="47B20D9B" w:rsidR="003329A3" w:rsidRPr="008B2C10" w:rsidRDefault="002F3081" w:rsidP="00EF6839">
      <w:pPr>
        <w:jc w:val="both"/>
        <w:rPr>
          <w:rFonts w:ascii="Times New Roman" w:hAnsi="Times New Roman" w:cs="Times New Roman"/>
        </w:rPr>
      </w:pPr>
      <w:r>
        <w:rPr>
          <w:noProof/>
        </w:rPr>
        <w:lastRenderedPageBreak/>
        <w:drawing>
          <wp:inline distT="0" distB="0" distL="0" distR="0" wp14:anchorId="07598E62" wp14:editId="5824E5E0">
            <wp:extent cx="5102087" cy="3511447"/>
            <wp:effectExtent l="0" t="0" r="3810" b="0"/>
            <wp:docPr id="2042257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54744" cy="3547687"/>
                    </a:xfrm>
                    <a:prstGeom prst="rect">
                      <a:avLst/>
                    </a:prstGeom>
                    <a:noFill/>
                    <a:ln>
                      <a:noFill/>
                    </a:ln>
                  </pic:spPr>
                </pic:pic>
              </a:graphicData>
            </a:graphic>
          </wp:inline>
        </w:drawing>
      </w:r>
      <w:r>
        <w:rPr>
          <w:noProof/>
        </w:rPr>
        <w:drawing>
          <wp:inline distT="0" distB="0" distL="0" distR="0" wp14:anchorId="11B7FAF4" wp14:editId="72AE04BF">
            <wp:extent cx="5943600" cy="4457700"/>
            <wp:effectExtent l="0" t="0" r="0" b="0"/>
            <wp:docPr id="1652772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noProof/>
        </w:rPr>
        <w:lastRenderedPageBreak/>
        <w:drawing>
          <wp:inline distT="0" distB="0" distL="0" distR="0" wp14:anchorId="5A2322B4" wp14:editId="23B454C6">
            <wp:extent cx="4916557" cy="3127375"/>
            <wp:effectExtent l="0" t="0" r="0" b="0"/>
            <wp:docPr id="150876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28967" cy="3135269"/>
                    </a:xfrm>
                    <a:prstGeom prst="rect">
                      <a:avLst/>
                    </a:prstGeom>
                    <a:noFill/>
                    <a:ln>
                      <a:noFill/>
                    </a:ln>
                  </pic:spPr>
                </pic:pic>
              </a:graphicData>
            </a:graphic>
          </wp:inline>
        </w:drawing>
      </w:r>
      <w:r>
        <w:rPr>
          <w:noProof/>
        </w:rPr>
        <w:drawing>
          <wp:inline distT="0" distB="0" distL="0" distR="0" wp14:anchorId="10F738D9" wp14:editId="5FCB3AEF">
            <wp:extent cx="5943600" cy="4457700"/>
            <wp:effectExtent l="0" t="0" r="0" b="0"/>
            <wp:docPr id="2024190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noProof/>
        </w:rPr>
        <w:lastRenderedPageBreak/>
        <w:drawing>
          <wp:inline distT="0" distB="0" distL="0" distR="0" wp14:anchorId="774C8E0F" wp14:editId="466A2131">
            <wp:extent cx="5943600" cy="4457700"/>
            <wp:effectExtent l="0" t="0" r="0" b="0"/>
            <wp:docPr id="105430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3329A3" w:rsidRPr="008B2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81"/>
    <w:rsid w:val="000C7828"/>
    <w:rsid w:val="002F3081"/>
    <w:rsid w:val="003329A3"/>
    <w:rsid w:val="005566C8"/>
    <w:rsid w:val="008B2C10"/>
    <w:rsid w:val="00A52FB8"/>
    <w:rsid w:val="00CB712F"/>
    <w:rsid w:val="00E674F3"/>
    <w:rsid w:val="00E85481"/>
    <w:rsid w:val="00E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AC87"/>
  <w15:chartTrackingRefBased/>
  <w15:docId w15:val="{AB54320B-1B6A-40FE-87CC-75AE9CA0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5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5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5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5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81"/>
    <w:rPr>
      <w:rFonts w:eastAsiaTheme="majorEastAsia" w:cstheme="majorBidi"/>
      <w:color w:val="272727" w:themeColor="text1" w:themeTint="D8"/>
    </w:rPr>
  </w:style>
  <w:style w:type="paragraph" w:styleId="Title">
    <w:name w:val="Title"/>
    <w:basedOn w:val="Normal"/>
    <w:next w:val="Normal"/>
    <w:link w:val="TitleChar"/>
    <w:uiPriority w:val="10"/>
    <w:qFormat/>
    <w:rsid w:val="00E8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81"/>
    <w:pPr>
      <w:spacing w:before="160"/>
      <w:jc w:val="center"/>
    </w:pPr>
    <w:rPr>
      <w:i/>
      <w:iCs/>
      <w:color w:val="404040" w:themeColor="text1" w:themeTint="BF"/>
    </w:rPr>
  </w:style>
  <w:style w:type="character" w:customStyle="1" w:styleId="QuoteChar">
    <w:name w:val="Quote Char"/>
    <w:basedOn w:val="DefaultParagraphFont"/>
    <w:link w:val="Quote"/>
    <w:uiPriority w:val="29"/>
    <w:rsid w:val="00E85481"/>
    <w:rPr>
      <w:i/>
      <w:iCs/>
      <w:color w:val="404040" w:themeColor="text1" w:themeTint="BF"/>
    </w:rPr>
  </w:style>
  <w:style w:type="paragraph" w:styleId="ListParagraph">
    <w:name w:val="List Paragraph"/>
    <w:basedOn w:val="Normal"/>
    <w:uiPriority w:val="34"/>
    <w:qFormat/>
    <w:rsid w:val="00E85481"/>
    <w:pPr>
      <w:ind w:left="720"/>
      <w:contextualSpacing/>
    </w:pPr>
  </w:style>
  <w:style w:type="character" w:styleId="IntenseEmphasis">
    <w:name w:val="Intense Emphasis"/>
    <w:basedOn w:val="DefaultParagraphFont"/>
    <w:uiPriority w:val="21"/>
    <w:qFormat/>
    <w:rsid w:val="00E85481"/>
    <w:rPr>
      <w:i/>
      <w:iCs/>
      <w:color w:val="2F5496" w:themeColor="accent1" w:themeShade="BF"/>
    </w:rPr>
  </w:style>
  <w:style w:type="paragraph" w:styleId="IntenseQuote">
    <w:name w:val="Intense Quote"/>
    <w:basedOn w:val="Normal"/>
    <w:next w:val="Normal"/>
    <w:link w:val="IntenseQuoteChar"/>
    <w:uiPriority w:val="30"/>
    <w:qFormat/>
    <w:rsid w:val="00E85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481"/>
    <w:rPr>
      <w:i/>
      <w:iCs/>
      <w:color w:val="2F5496" w:themeColor="accent1" w:themeShade="BF"/>
    </w:rPr>
  </w:style>
  <w:style w:type="character" w:styleId="IntenseReference">
    <w:name w:val="Intense Reference"/>
    <w:basedOn w:val="DefaultParagraphFont"/>
    <w:uiPriority w:val="32"/>
    <w:qFormat/>
    <w:rsid w:val="00E85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ratuldas33@gmail.com</dc:creator>
  <cp:keywords/>
  <dc:description/>
  <cp:lastModifiedBy>ratuldas33@gmail.com</cp:lastModifiedBy>
  <cp:revision>5</cp:revision>
  <dcterms:created xsi:type="dcterms:W3CDTF">2026-05-31T08:17:00Z</dcterms:created>
  <dcterms:modified xsi:type="dcterms:W3CDTF">2026-05-31T08:26:00Z</dcterms:modified>
</cp:coreProperties>
</file>